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48" w:rsidRDefault="00A910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45E0B" wp14:editId="4A189A5F">
                <wp:simplePos x="0" y="0"/>
                <wp:positionH relativeFrom="column">
                  <wp:posOffset>314325</wp:posOffset>
                </wp:positionH>
                <wp:positionV relativeFrom="paragraph">
                  <wp:posOffset>190500</wp:posOffset>
                </wp:positionV>
                <wp:extent cx="5276850" cy="1609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4B" w:rsidRDefault="000F464B">
                            <w:r>
                              <w:t>Identify the four elements of Gothic Literature from your story.</w:t>
                            </w:r>
                          </w:p>
                          <w:p w:rsidR="000F464B" w:rsidRDefault="000F464B" w:rsidP="00A91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0F464B" w:rsidRDefault="000F464B" w:rsidP="00A91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0F464B" w:rsidRDefault="000F464B" w:rsidP="00A91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0F464B" w:rsidRDefault="000F464B" w:rsidP="00A91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0F464B" w:rsidRDefault="000F464B" w:rsidP="00A91048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5pt;width:415.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CDIQIAAEU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">
                <v:textbox>
                  <w:txbxContent>
                    <w:p w:rsidR="000F464B" w:rsidRDefault="000F464B">
                      <w:r>
                        <w:t>Identify the four elements of Gothic Literature from your story.</w:t>
                      </w:r>
                    </w:p>
                    <w:p w:rsidR="000F464B" w:rsidRDefault="000F464B" w:rsidP="00A91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__________________________________________________________________</w:t>
                      </w:r>
                    </w:p>
                    <w:p w:rsidR="000F464B" w:rsidRDefault="000F464B" w:rsidP="00A91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__________________________________________________________________</w:t>
                      </w:r>
                    </w:p>
                    <w:p w:rsidR="000F464B" w:rsidRDefault="000F464B" w:rsidP="00A91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__________________________________________________________________</w:t>
                      </w:r>
                    </w:p>
                    <w:p w:rsidR="000F464B" w:rsidRDefault="000F464B" w:rsidP="00A91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__________________________________________________________________</w:t>
                      </w:r>
                    </w:p>
                    <w:p w:rsidR="000F464B" w:rsidRDefault="000F464B" w:rsidP="00A91048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A91048" w:rsidRDefault="00A91048"/>
    <w:p w:rsidR="00A91048" w:rsidRDefault="00A910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</wp:posOffset>
                </wp:positionV>
                <wp:extent cx="323850" cy="3962400"/>
                <wp:effectExtent l="0" t="76200" r="0" b="190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962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-27pt;margin-top:1.6pt;width:25.5pt;height:31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A91048" w:rsidRDefault="00A91048"/>
    <w:p w:rsidR="00A91048" w:rsidRDefault="00A91048"/>
    <w:p w:rsidR="00A91048" w:rsidRDefault="00A910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90"/>
        <w:gridCol w:w="1800"/>
        <w:gridCol w:w="1710"/>
        <w:gridCol w:w="1548"/>
      </w:tblGrid>
      <w:tr w:rsidR="004B685E" w:rsidTr="004B685E">
        <w:tc>
          <w:tcPr>
            <w:tcW w:w="2628" w:type="dxa"/>
          </w:tcPr>
          <w:p w:rsidR="004B685E" w:rsidRDefault="004B685E">
            <w:r>
              <w:t>Element</w:t>
            </w:r>
          </w:p>
        </w:tc>
        <w:tc>
          <w:tcPr>
            <w:tcW w:w="1890" w:type="dxa"/>
          </w:tcPr>
          <w:p w:rsidR="004B685E" w:rsidRDefault="00A91048" w:rsidP="00A91048">
            <w:pPr>
              <w:jc w:val="center"/>
            </w:pPr>
            <w:r>
              <w:t>Meets the Standard</w:t>
            </w:r>
          </w:p>
        </w:tc>
        <w:tc>
          <w:tcPr>
            <w:tcW w:w="1800" w:type="dxa"/>
          </w:tcPr>
          <w:p w:rsidR="004B685E" w:rsidRDefault="00A91048" w:rsidP="00A91048">
            <w:pPr>
              <w:jc w:val="center"/>
            </w:pPr>
            <w:r>
              <w:t>Generally Meets the Standard</w:t>
            </w:r>
          </w:p>
        </w:tc>
        <w:tc>
          <w:tcPr>
            <w:tcW w:w="1710" w:type="dxa"/>
          </w:tcPr>
          <w:p w:rsidR="004B685E" w:rsidRDefault="00A91048" w:rsidP="00A91048">
            <w:pPr>
              <w:jc w:val="center"/>
            </w:pPr>
            <w:r>
              <w:t>Partially Meets the Standard</w:t>
            </w:r>
          </w:p>
        </w:tc>
        <w:tc>
          <w:tcPr>
            <w:tcW w:w="1548" w:type="dxa"/>
          </w:tcPr>
          <w:p w:rsidR="004B685E" w:rsidRDefault="00A91048" w:rsidP="00A91048">
            <w:pPr>
              <w:jc w:val="center"/>
            </w:pPr>
            <w:r>
              <w:t>Minimally Meets the Standard</w:t>
            </w:r>
          </w:p>
        </w:tc>
      </w:tr>
      <w:tr w:rsidR="004B685E" w:rsidTr="004B685E">
        <w:tc>
          <w:tcPr>
            <w:tcW w:w="2628" w:type="dxa"/>
          </w:tcPr>
          <w:p w:rsidR="004B685E" w:rsidRDefault="004B685E" w:rsidP="004B685E">
            <w:r>
              <w:t>Exposition: Interesting characters are revealed though dialogue, actions, reactions, and descriptions</w:t>
            </w:r>
          </w:p>
          <w:p w:rsidR="000F464B" w:rsidRPr="000F464B" w:rsidRDefault="000F464B" w:rsidP="004B685E">
            <w:pPr>
              <w:rPr>
                <w:b/>
                <w:sz w:val="18"/>
                <w:szCs w:val="18"/>
              </w:rPr>
            </w:pPr>
            <w:r w:rsidRPr="000F464B">
              <w:rPr>
                <w:b/>
                <w:sz w:val="18"/>
                <w:szCs w:val="18"/>
              </w:rPr>
              <w:t>W.11-12.3a and 3b</w:t>
            </w:r>
          </w:p>
        </w:tc>
        <w:tc>
          <w:tcPr>
            <w:tcW w:w="1890" w:type="dxa"/>
          </w:tcPr>
          <w:p w:rsidR="004B685E" w:rsidRDefault="00A91048" w:rsidP="00A91048">
            <w:pPr>
              <w:jc w:val="center"/>
            </w:pPr>
            <w:r>
              <w:t>10/9</w:t>
            </w:r>
          </w:p>
        </w:tc>
        <w:tc>
          <w:tcPr>
            <w:tcW w:w="1800" w:type="dxa"/>
          </w:tcPr>
          <w:p w:rsidR="004B685E" w:rsidRDefault="00A91048" w:rsidP="00A91048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4B685E" w:rsidRDefault="00A91048" w:rsidP="00A91048">
            <w:pPr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4B685E" w:rsidRDefault="00A91048" w:rsidP="00A91048">
            <w:pPr>
              <w:jc w:val="center"/>
            </w:pPr>
            <w:r>
              <w:t>6</w:t>
            </w:r>
          </w:p>
        </w:tc>
      </w:tr>
      <w:tr w:rsidR="004B685E" w:rsidTr="004B685E">
        <w:tc>
          <w:tcPr>
            <w:tcW w:w="2628" w:type="dxa"/>
          </w:tcPr>
          <w:p w:rsidR="004B685E" w:rsidRPr="000F464B" w:rsidRDefault="004B685E" w:rsidP="004B685E">
            <w:pPr>
              <w:rPr>
                <w:sz w:val="18"/>
                <w:szCs w:val="18"/>
              </w:rPr>
            </w:pPr>
            <w:r>
              <w:t>Rising Action/Climax: Conflict is introduced and developed in an intriguing manner.</w:t>
            </w:r>
            <w:r w:rsidR="000F464B">
              <w:t xml:space="preserve"> </w:t>
            </w:r>
            <w:r w:rsidR="00663320">
              <w:t xml:space="preserve">  </w:t>
            </w:r>
            <w:r w:rsidR="000F464B" w:rsidRPr="00663320">
              <w:rPr>
                <w:b/>
                <w:sz w:val="18"/>
                <w:szCs w:val="18"/>
              </w:rPr>
              <w:t>W11-12.3a</w:t>
            </w:r>
          </w:p>
        </w:tc>
        <w:tc>
          <w:tcPr>
            <w:tcW w:w="1890" w:type="dxa"/>
          </w:tcPr>
          <w:p w:rsidR="004B685E" w:rsidRDefault="00A91048" w:rsidP="00A91048">
            <w:pPr>
              <w:jc w:val="center"/>
            </w:pPr>
            <w:r>
              <w:t>10/9</w:t>
            </w:r>
          </w:p>
        </w:tc>
        <w:tc>
          <w:tcPr>
            <w:tcW w:w="1800" w:type="dxa"/>
          </w:tcPr>
          <w:p w:rsidR="004B685E" w:rsidRDefault="00A91048" w:rsidP="00A91048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4B685E" w:rsidRDefault="00A91048" w:rsidP="00A91048">
            <w:pPr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4B685E" w:rsidRDefault="00A91048" w:rsidP="00A91048">
            <w:pPr>
              <w:jc w:val="center"/>
            </w:pPr>
            <w:r>
              <w:t>6</w:t>
            </w:r>
          </w:p>
        </w:tc>
      </w:tr>
      <w:tr w:rsidR="004B685E" w:rsidTr="004B685E">
        <w:tc>
          <w:tcPr>
            <w:tcW w:w="2628" w:type="dxa"/>
          </w:tcPr>
          <w:p w:rsidR="004B685E" w:rsidRPr="00663320" w:rsidRDefault="004B685E">
            <w:pPr>
              <w:rPr>
                <w:sz w:val="18"/>
                <w:szCs w:val="18"/>
              </w:rPr>
            </w:pPr>
            <w:r>
              <w:t>Falling Action/Resolution: Conflict is resolved and story has a satisfying conclusion.</w:t>
            </w:r>
            <w:r w:rsidR="00663320">
              <w:rPr>
                <w:sz w:val="18"/>
                <w:szCs w:val="18"/>
              </w:rPr>
              <w:t xml:space="preserve">  </w:t>
            </w:r>
            <w:r w:rsidR="00663320" w:rsidRPr="00663320">
              <w:rPr>
                <w:b/>
                <w:sz w:val="18"/>
                <w:szCs w:val="18"/>
              </w:rPr>
              <w:t>W.11-12.3e</w:t>
            </w:r>
          </w:p>
        </w:tc>
        <w:tc>
          <w:tcPr>
            <w:tcW w:w="1890" w:type="dxa"/>
          </w:tcPr>
          <w:p w:rsidR="004B685E" w:rsidRDefault="00A91048" w:rsidP="00A91048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4B685E" w:rsidRDefault="00A91048" w:rsidP="00A91048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4B685E" w:rsidRDefault="00A91048" w:rsidP="00A91048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B685E" w:rsidRDefault="00A91048" w:rsidP="00A91048">
            <w:pPr>
              <w:jc w:val="center"/>
            </w:pPr>
            <w:r>
              <w:t>2</w:t>
            </w:r>
          </w:p>
        </w:tc>
      </w:tr>
      <w:tr w:rsidR="004B685E" w:rsidTr="004B685E">
        <w:tc>
          <w:tcPr>
            <w:tcW w:w="2628" w:type="dxa"/>
          </w:tcPr>
          <w:p w:rsidR="004B685E" w:rsidRDefault="004B685E" w:rsidP="000F464B">
            <w:r>
              <w:t>Organization: Story uses and identifies at least four elements of Gothic Literature</w:t>
            </w:r>
            <w:r w:rsidR="006F6F5A">
              <w:t xml:space="preserve"> RL</w:t>
            </w:r>
            <w:bookmarkStart w:id="0" w:name="_GoBack"/>
            <w:bookmarkEnd w:id="0"/>
            <w:r w:rsidR="006F6F5A">
              <w:t>11-12.3</w:t>
            </w:r>
          </w:p>
        </w:tc>
        <w:tc>
          <w:tcPr>
            <w:tcW w:w="1890" w:type="dxa"/>
          </w:tcPr>
          <w:p w:rsidR="004B685E" w:rsidRDefault="00A91048" w:rsidP="00A91048">
            <w:pPr>
              <w:jc w:val="center"/>
            </w:pPr>
            <w:r>
              <w:t>10/9</w:t>
            </w:r>
          </w:p>
        </w:tc>
        <w:tc>
          <w:tcPr>
            <w:tcW w:w="1800" w:type="dxa"/>
          </w:tcPr>
          <w:p w:rsidR="004B685E" w:rsidRDefault="00A91048" w:rsidP="00A91048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4B685E" w:rsidRDefault="00A91048" w:rsidP="00A91048">
            <w:pPr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4B685E" w:rsidRDefault="00A91048" w:rsidP="00A91048">
            <w:pPr>
              <w:jc w:val="center"/>
            </w:pPr>
            <w:r>
              <w:t>6</w:t>
            </w:r>
          </w:p>
        </w:tc>
      </w:tr>
      <w:tr w:rsidR="004B685E" w:rsidTr="004B685E">
        <w:tc>
          <w:tcPr>
            <w:tcW w:w="2628" w:type="dxa"/>
          </w:tcPr>
          <w:p w:rsidR="004B685E" w:rsidRDefault="00A91048" w:rsidP="000F46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3D0DE4" wp14:editId="644ACEE6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306070</wp:posOffset>
                      </wp:positionV>
                      <wp:extent cx="209550" cy="2533650"/>
                      <wp:effectExtent l="0" t="0" r="38100" b="114300"/>
                      <wp:wrapNone/>
                      <wp:docPr id="8" name="Elb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25336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8" o:spid="_x0000_s1026" type="#_x0000_t34" style="position:absolute;margin-left:-27pt;margin-top:24.1pt;width:16.5pt;height:19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="004B685E">
              <w:t>Organization: Story  illustrates an original theme related to common questions addressed by Gothic Literature</w:t>
            </w:r>
          </w:p>
        </w:tc>
        <w:tc>
          <w:tcPr>
            <w:tcW w:w="1890" w:type="dxa"/>
          </w:tcPr>
          <w:p w:rsidR="004B685E" w:rsidRDefault="00A91048" w:rsidP="00A91048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4B685E" w:rsidRDefault="00A91048" w:rsidP="00A91048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4B685E" w:rsidRDefault="00A91048" w:rsidP="00A91048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B685E" w:rsidRDefault="00A91048" w:rsidP="00A91048">
            <w:pPr>
              <w:jc w:val="center"/>
            </w:pPr>
            <w:r>
              <w:t>2</w:t>
            </w:r>
          </w:p>
        </w:tc>
      </w:tr>
      <w:tr w:rsidR="004B685E" w:rsidTr="004B685E">
        <w:tc>
          <w:tcPr>
            <w:tcW w:w="2628" w:type="dxa"/>
          </w:tcPr>
          <w:p w:rsidR="004B685E" w:rsidRDefault="004B685E">
            <w:r>
              <w:t>Mechanics: Dialogue is used generously and punctuated correctly.</w:t>
            </w:r>
          </w:p>
          <w:p w:rsidR="00663320" w:rsidRPr="00663320" w:rsidRDefault="00663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W.11-12.3b</w:t>
            </w:r>
          </w:p>
        </w:tc>
        <w:tc>
          <w:tcPr>
            <w:tcW w:w="1890" w:type="dxa"/>
          </w:tcPr>
          <w:p w:rsidR="004B685E" w:rsidRDefault="00A91048" w:rsidP="00A91048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4B685E" w:rsidRDefault="00A91048" w:rsidP="00A91048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4B685E" w:rsidRDefault="00A91048" w:rsidP="00A91048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B685E" w:rsidRDefault="00A91048" w:rsidP="00A91048">
            <w:pPr>
              <w:jc w:val="center"/>
            </w:pPr>
            <w:r>
              <w:t>2</w:t>
            </w:r>
          </w:p>
        </w:tc>
      </w:tr>
      <w:tr w:rsidR="004B685E" w:rsidTr="004B685E">
        <w:tc>
          <w:tcPr>
            <w:tcW w:w="2628" w:type="dxa"/>
          </w:tcPr>
          <w:p w:rsidR="004B685E" w:rsidRDefault="00A91048">
            <w:r>
              <w:t>Reasonable Best Effort</w:t>
            </w:r>
          </w:p>
        </w:tc>
        <w:tc>
          <w:tcPr>
            <w:tcW w:w="1890" w:type="dxa"/>
          </w:tcPr>
          <w:p w:rsidR="004B685E" w:rsidRDefault="00A91048" w:rsidP="00A91048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4B685E" w:rsidRDefault="00A91048" w:rsidP="00A91048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4B685E" w:rsidRDefault="00A91048" w:rsidP="00A91048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B685E" w:rsidRDefault="00A91048" w:rsidP="00A91048">
            <w:pPr>
              <w:jc w:val="center"/>
            </w:pPr>
            <w:r>
              <w:t>2</w:t>
            </w:r>
          </w:p>
        </w:tc>
      </w:tr>
    </w:tbl>
    <w:p w:rsidR="00623D0F" w:rsidRDefault="004B6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2CDFC" wp14:editId="30E5048E">
                <wp:simplePos x="0" y="0"/>
                <wp:positionH relativeFrom="column">
                  <wp:posOffset>-66675</wp:posOffset>
                </wp:positionH>
                <wp:positionV relativeFrom="paragraph">
                  <wp:posOffset>433705</wp:posOffset>
                </wp:positionV>
                <wp:extent cx="6181725" cy="1962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4B" w:rsidRDefault="000F464B">
                            <w:r>
                              <w:t>Please explain the theme you were addressing here. Explain what you were saying about this theme and how you were illustrating it. ______________________________________________________________</w:t>
                            </w:r>
                          </w:p>
                          <w:p w:rsidR="000F464B" w:rsidRDefault="000F464B" w:rsidP="00A9104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 _____________________________________________________________________________________</w:t>
                            </w:r>
                          </w:p>
                          <w:p w:rsidR="000F464B" w:rsidRDefault="000F464B" w:rsidP="00A9104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0F464B" w:rsidRDefault="000F464B" w:rsidP="00A9104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0F464B" w:rsidRDefault="000F464B" w:rsidP="00A9104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0F464B" w:rsidRDefault="000F4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34.15pt;width:486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">
                <v:textbox>
                  <w:txbxContent>
                    <w:p w:rsidR="000F464B" w:rsidRDefault="000F464B">
                      <w:r>
                        <w:t>Please explain the theme you were addressing here. Explain what you were saying about this theme and how you were illustrating it. ______________________________________________________________</w:t>
                      </w:r>
                    </w:p>
                    <w:p w:rsidR="000F464B" w:rsidRDefault="000F464B" w:rsidP="00A91048">
                      <w:pPr>
                        <w:spacing w:line="360" w:lineRule="auto"/>
                      </w:pPr>
                      <w:r>
                        <w:t>_____________________________________________________________________________________ _____________________________________________________________________________________</w:t>
                      </w:r>
                    </w:p>
                    <w:p w:rsidR="000F464B" w:rsidRDefault="000F464B" w:rsidP="00A91048">
                      <w:pPr>
                        <w:spacing w:line="360" w:lineRule="auto"/>
                      </w:pPr>
                      <w:r>
                        <w:t>_____________________________________________________________________________________</w:t>
                      </w:r>
                    </w:p>
                    <w:p w:rsidR="000F464B" w:rsidRDefault="000F464B" w:rsidP="00A91048">
                      <w:pPr>
                        <w:spacing w:line="360" w:lineRule="auto"/>
                      </w:pPr>
                      <w:r>
                        <w:t>_____________________________________________________________________________________</w:t>
                      </w:r>
                    </w:p>
                    <w:p w:rsidR="000F464B" w:rsidRDefault="000F464B" w:rsidP="00A91048">
                      <w:pPr>
                        <w:spacing w:line="360" w:lineRule="auto"/>
                      </w:pPr>
                      <w:r>
                        <w:t>_____________________________________________________________________________________</w:t>
                      </w:r>
                    </w:p>
                    <w:p w:rsidR="000F464B" w:rsidRDefault="000F464B"/>
                  </w:txbxContent>
                </v:textbox>
              </v:shape>
            </w:pict>
          </mc:Fallback>
        </mc:AlternateContent>
      </w:r>
    </w:p>
    <w:sectPr w:rsidR="00623D0F" w:rsidSect="004B6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6FB"/>
    <w:multiLevelType w:val="hybridMultilevel"/>
    <w:tmpl w:val="CBA2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5E"/>
    <w:rsid w:val="000F464B"/>
    <w:rsid w:val="004B685E"/>
    <w:rsid w:val="00623D0F"/>
    <w:rsid w:val="00663320"/>
    <w:rsid w:val="006F6F5A"/>
    <w:rsid w:val="00A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wilkinsone</dc:creator>
  <cp:keywords/>
  <dc:description/>
  <cp:lastModifiedBy>wilkinsone</cp:lastModifiedBy>
  <cp:revision>2</cp:revision>
  <dcterms:created xsi:type="dcterms:W3CDTF">2013-03-05T19:22:00Z</dcterms:created>
  <dcterms:modified xsi:type="dcterms:W3CDTF">2013-03-05T19:22:00Z</dcterms:modified>
</cp:coreProperties>
</file>